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95B" w:rsidRPr="006D495B" w:rsidRDefault="001E7D2B" w:rsidP="00857068">
      <w:pPr>
        <w:rPr>
          <w:b/>
          <w:sz w:val="28"/>
          <w:szCs w:val="28"/>
        </w:rPr>
      </w:pPr>
      <w:bookmarkStart w:id="0" w:name="_GoBack"/>
      <w:bookmarkEnd w:id="0"/>
      <w:r w:rsidRPr="001E7D2B">
        <w:rPr>
          <w:b/>
          <w:sz w:val="28"/>
          <w:szCs w:val="28"/>
        </w:rPr>
        <w:t>PURPOSE</w:t>
      </w:r>
    </w:p>
    <w:p w:rsidR="004871A4" w:rsidRDefault="00F0690C" w:rsidP="00857068">
      <w:r>
        <w:t xml:space="preserve">The discussion guide is used to guide conversations with men and influencers after </w:t>
      </w:r>
      <w:r w:rsidR="00AC7298">
        <w:t xml:space="preserve">simulations </w:t>
      </w:r>
      <w:r>
        <w:t>to understand an intervention’s impact on the intensity of a specific barrier, the effectiveness of each component, and how to direct the improvement of each component.  Note that the resources component is not included in this guide since that is in organizational evaluation – reference the instructions for this component.</w:t>
      </w:r>
    </w:p>
    <w:p w:rsidR="001878E7" w:rsidRDefault="001878E7" w:rsidP="00857068"/>
    <w:p w:rsidR="001E7D2B" w:rsidRPr="001E7D2B" w:rsidRDefault="001E7D2B" w:rsidP="00857068">
      <w:pPr>
        <w:rPr>
          <w:b/>
          <w:sz w:val="28"/>
          <w:szCs w:val="28"/>
        </w:rPr>
      </w:pPr>
      <w:r w:rsidRPr="001E7D2B">
        <w:rPr>
          <w:b/>
          <w:sz w:val="28"/>
          <w:szCs w:val="28"/>
        </w:rPr>
        <w:t>HOW TO USE</w:t>
      </w:r>
    </w:p>
    <w:p w:rsidR="00C858DF" w:rsidRDefault="00C858DF" w:rsidP="00F0690C">
      <w:r>
        <w:t xml:space="preserve">The </w:t>
      </w:r>
      <w:r w:rsidR="000C22E8">
        <w:t xml:space="preserve">discussion guide is </w:t>
      </w:r>
      <w:r>
        <w:t xml:space="preserve">split into 2 sections: </w:t>
      </w:r>
    </w:p>
    <w:p w:rsidR="00C858DF" w:rsidRDefault="00C858DF" w:rsidP="00C858DF">
      <w:pPr>
        <w:pStyle w:val="ListParagraph"/>
        <w:numPr>
          <w:ilvl w:val="0"/>
          <w:numId w:val="19"/>
        </w:numPr>
      </w:pPr>
      <w:r>
        <w:t>Questions to ask men</w:t>
      </w:r>
    </w:p>
    <w:p w:rsidR="00C858DF" w:rsidRDefault="00C858DF" w:rsidP="00C858DF">
      <w:pPr>
        <w:pStyle w:val="ListParagraph"/>
        <w:numPr>
          <w:ilvl w:val="0"/>
          <w:numId w:val="19"/>
        </w:numPr>
      </w:pPr>
      <w:r>
        <w:t>Questions to ask influencers</w:t>
      </w:r>
    </w:p>
    <w:p w:rsidR="000C22E8" w:rsidRDefault="000C22E8" w:rsidP="000C22E8"/>
    <w:p w:rsidR="000C22E8" w:rsidRDefault="000C22E8" w:rsidP="00F0690C">
      <w:r>
        <w:t xml:space="preserve">Within each section are components that align to the </w:t>
      </w:r>
      <w:r w:rsidR="00AC7298">
        <w:t>Intervention Improvement Card</w:t>
      </w:r>
      <w:r>
        <w:t xml:space="preserve">.  Within each component are a </w:t>
      </w:r>
      <w:r w:rsidR="007670BB">
        <w:t>series of questions to ask men / influencers.</w:t>
      </w:r>
      <w:r w:rsidR="00F13D50">
        <w:t xml:space="preserve">  </w:t>
      </w:r>
    </w:p>
    <w:p w:rsidR="000C22E8" w:rsidRDefault="000C22E8" w:rsidP="00F0690C"/>
    <w:p w:rsidR="00F0690C" w:rsidRDefault="00F0690C" w:rsidP="00F0690C">
      <w:r>
        <w:t>It will be</w:t>
      </w:r>
      <w:r w:rsidR="000C22E8">
        <w:t xml:space="preserve"> necessary to customize some</w:t>
      </w:r>
      <w:r>
        <w:t xml:space="preserve"> of questions</w:t>
      </w:r>
      <w:r w:rsidR="000C22E8">
        <w:t xml:space="preserve"> to ask men, as</w:t>
      </w:r>
      <w:r>
        <w:t xml:space="preserve"> outlined in red below, based on the specific barrier your intervention intends to resolve. </w:t>
      </w:r>
      <w:r w:rsidR="00203E88">
        <w:t xml:space="preserve"> </w:t>
      </w:r>
      <w:r w:rsidR="00DC0CC6">
        <w:t xml:space="preserve">To customize the barrier intensity component, </w:t>
      </w:r>
      <w:r w:rsidR="00203E88">
        <w:t>r</w:t>
      </w:r>
      <w:r w:rsidR="00DC0CC6">
        <w:t xml:space="preserve">eference </w:t>
      </w:r>
      <w:r w:rsidR="00203E88">
        <w:t xml:space="preserve">the testing screener.  It may be useful to cut </w:t>
      </w:r>
      <w:r w:rsidR="00DC0CC6">
        <w:t xml:space="preserve">the </w:t>
      </w:r>
      <w:r w:rsidR="00203E88">
        <w:t>appro</w:t>
      </w:r>
      <w:r w:rsidR="00DC0CC6">
        <w:t>priate question(s) from the testing screener</w:t>
      </w:r>
      <w:r w:rsidR="00203E88">
        <w:t>,</w:t>
      </w:r>
      <w:r w:rsidR="00DC0CC6">
        <w:t xml:space="preserve"> paste</w:t>
      </w:r>
      <w:r w:rsidR="00203E88">
        <w:t xml:space="preserve"> them into a version of this document</w:t>
      </w:r>
      <w:r w:rsidR="00DC0CC6">
        <w:t>,</w:t>
      </w:r>
      <w:r w:rsidR="00203E88">
        <w:t xml:space="preserve"> and then print once fully customized.</w:t>
      </w:r>
    </w:p>
    <w:p w:rsidR="00DC0CC6" w:rsidRDefault="00DC0CC6" w:rsidP="00F0690C"/>
    <w:p w:rsidR="00DC0CC6" w:rsidRPr="00DC0CC6" w:rsidRDefault="00DC0CC6" w:rsidP="00F0690C">
      <w:r>
        <w:t>Once printed, use the guide as described in the instructions.</w:t>
      </w:r>
    </w:p>
    <w:p w:rsidR="00F0690C" w:rsidRDefault="00F0690C" w:rsidP="00F0690C">
      <w:pPr>
        <w:rPr>
          <w:b/>
        </w:rPr>
      </w:pPr>
    </w:p>
    <w:p w:rsidR="00F0690C" w:rsidRDefault="00F0690C" w:rsidP="00F0690C">
      <w:pPr>
        <w:rPr>
          <w:b/>
          <w:sz w:val="28"/>
          <w:szCs w:val="28"/>
        </w:rPr>
      </w:pPr>
      <w:r>
        <w:rPr>
          <w:b/>
          <w:sz w:val="28"/>
          <w:szCs w:val="28"/>
        </w:rPr>
        <w:br w:type="page"/>
      </w:r>
    </w:p>
    <w:p w:rsidR="00F0690C" w:rsidRPr="00DC0CC6" w:rsidRDefault="00DC0CC6" w:rsidP="00F0690C">
      <w:pPr>
        <w:rPr>
          <w:b/>
          <w:sz w:val="36"/>
          <w:szCs w:val="36"/>
        </w:rPr>
      </w:pPr>
      <w:r>
        <w:rPr>
          <w:b/>
          <w:sz w:val="36"/>
          <w:szCs w:val="36"/>
        </w:rPr>
        <w:lastRenderedPageBreak/>
        <w:t>QUESTIONS T</w:t>
      </w:r>
      <w:r w:rsidRPr="00DC0CC6">
        <w:rPr>
          <w:b/>
          <w:sz w:val="36"/>
          <w:szCs w:val="36"/>
        </w:rPr>
        <w:t>O ASK MEN</w:t>
      </w:r>
    </w:p>
    <w:p w:rsidR="00DC0CC6" w:rsidRDefault="00DC0CC6" w:rsidP="00F0690C">
      <w:pPr>
        <w:rPr>
          <w:b/>
        </w:rPr>
      </w:pPr>
    </w:p>
    <w:p w:rsidR="00F0690C" w:rsidRDefault="00F0690C" w:rsidP="00F0690C">
      <w:pPr>
        <w:rPr>
          <w:b/>
        </w:rPr>
      </w:pPr>
    </w:p>
    <w:p w:rsidR="00F0690C" w:rsidRDefault="00F0690C" w:rsidP="00F0690C">
      <w:pPr>
        <w:rPr>
          <w:b/>
        </w:rPr>
      </w:pPr>
      <w:r>
        <w:rPr>
          <w:b/>
        </w:rPr>
        <w:t>BARRIER INTENSITY</w:t>
      </w:r>
      <w:r>
        <w:rPr>
          <w:b/>
        </w:rPr>
        <w:tab/>
      </w:r>
    </w:p>
    <w:tbl>
      <w:tblPr>
        <w:tblW w:w="94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7760"/>
      </w:tblGrid>
      <w:tr w:rsidR="00F0690C" w:rsidTr="00673124">
        <w:tc>
          <w:tcPr>
            <w:tcW w:w="1710" w:type="dxa"/>
            <w:shd w:val="clear" w:color="auto" w:fill="auto"/>
            <w:tcMar>
              <w:top w:w="100" w:type="dxa"/>
              <w:left w:w="100" w:type="dxa"/>
              <w:bottom w:w="100" w:type="dxa"/>
              <w:right w:w="100" w:type="dxa"/>
            </w:tcMar>
          </w:tcPr>
          <w:p w:rsidR="00F0690C" w:rsidRDefault="00F0690C" w:rsidP="00673124">
            <w:pPr>
              <w:widowControl w:val="0"/>
              <w:spacing w:line="240" w:lineRule="auto"/>
              <w:rPr>
                <w:i/>
                <w:sz w:val="18"/>
                <w:szCs w:val="18"/>
              </w:rPr>
            </w:pPr>
            <w:r>
              <w:rPr>
                <w:i/>
                <w:sz w:val="18"/>
                <w:szCs w:val="18"/>
              </w:rPr>
              <w:t>Who to interview</w:t>
            </w:r>
          </w:p>
          <w:p w:rsidR="00F0690C" w:rsidRDefault="00F0690C" w:rsidP="00673124">
            <w:pPr>
              <w:widowControl w:val="0"/>
              <w:spacing w:line="240" w:lineRule="auto"/>
            </w:pPr>
          </w:p>
          <w:p w:rsidR="00F0690C" w:rsidRDefault="00F0690C" w:rsidP="00673124">
            <w:pPr>
              <w:widowControl w:val="0"/>
              <w:spacing w:line="240" w:lineRule="auto"/>
              <w:rPr>
                <w:b/>
              </w:rPr>
            </w:pPr>
            <w:r>
              <w:t>MAN</w:t>
            </w:r>
          </w:p>
        </w:tc>
        <w:tc>
          <w:tcPr>
            <w:tcW w:w="7760" w:type="dxa"/>
            <w:shd w:val="clear" w:color="auto" w:fill="auto"/>
            <w:tcMar>
              <w:top w:w="100" w:type="dxa"/>
              <w:left w:w="100" w:type="dxa"/>
              <w:bottom w:w="100" w:type="dxa"/>
              <w:right w:w="100" w:type="dxa"/>
            </w:tcMar>
          </w:tcPr>
          <w:p w:rsidR="00F0690C" w:rsidRDefault="00F0690C" w:rsidP="00673124">
            <w:pPr>
              <w:widowControl w:val="0"/>
              <w:spacing w:line="240" w:lineRule="auto"/>
              <w:rPr>
                <w:i/>
                <w:sz w:val="18"/>
                <w:szCs w:val="18"/>
              </w:rPr>
            </w:pPr>
            <w:r>
              <w:rPr>
                <w:i/>
                <w:sz w:val="18"/>
                <w:szCs w:val="18"/>
              </w:rPr>
              <w:t>What to ask them</w:t>
            </w:r>
          </w:p>
          <w:p w:rsidR="00F0690C" w:rsidRDefault="00F0690C" w:rsidP="00673124">
            <w:pPr>
              <w:widowControl w:val="0"/>
              <w:spacing w:line="240" w:lineRule="auto"/>
              <w:rPr>
                <w:i/>
              </w:rPr>
            </w:pPr>
          </w:p>
          <w:p w:rsidR="00F0690C" w:rsidRPr="00DA498D" w:rsidRDefault="00F13D50" w:rsidP="00673124">
            <w:pPr>
              <w:widowControl w:val="0"/>
              <w:numPr>
                <w:ilvl w:val="0"/>
                <w:numId w:val="6"/>
              </w:numPr>
              <w:spacing w:line="240" w:lineRule="auto"/>
              <w:ind w:left="420"/>
              <w:contextualSpacing/>
            </w:pPr>
            <w:r>
              <w:rPr>
                <w:color w:val="000000" w:themeColor="text1"/>
              </w:rPr>
              <w:t>Assume the man in this story went through the same</w:t>
            </w:r>
            <w:r w:rsidRPr="00F13D50">
              <w:rPr>
                <w:color w:val="000000" w:themeColor="text1"/>
              </w:rPr>
              <w:t xml:space="preserve"> experience</w:t>
            </w:r>
            <w:r>
              <w:rPr>
                <w:color w:val="000000" w:themeColor="text1"/>
              </w:rPr>
              <w:t xml:space="preserve"> you just did</w:t>
            </w:r>
            <w:r w:rsidRPr="00F13D50">
              <w:rPr>
                <w:color w:val="000000" w:themeColor="text1"/>
              </w:rPr>
              <w:t xml:space="preserve">… </w:t>
            </w:r>
            <w:r w:rsidR="00F0690C" w:rsidRPr="00BB03C1">
              <w:rPr>
                <w:color w:val="FF0000"/>
              </w:rPr>
              <w:t>(</w:t>
            </w:r>
            <w:r w:rsidR="00F0690C">
              <w:rPr>
                <w:color w:val="FF0000"/>
              </w:rPr>
              <w:t xml:space="preserve">Moderator to </w:t>
            </w:r>
            <w:r>
              <w:rPr>
                <w:color w:val="FF0000"/>
              </w:rPr>
              <w:t>show man the picture and ask the 10-point question used in screening)</w:t>
            </w:r>
          </w:p>
          <w:p w:rsidR="00F0690C" w:rsidRDefault="00F0690C" w:rsidP="00673124">
            <w:pPr>
              <w:widowControl w:val="0"/>
              <w:spacing w:line="240" w:lineRule="auto"/>
              <w:ind w:left="420"/>
              <w:contextualSpacing/>
            </w:pPr>
          </w:p>
          <w:p w:rsidR="00F0690C" w:rsidRDefault="00F13D50" w:rsidP="00673124">
            <w:pPr>
              <w:widowControl w:val="0"/>
              <w:numPr>
                <w:ilvl w:val="0"/>
                <w:numId w:val="6"/>
              </w:numPr>
              <w:spacing w:line="240" w:lineRule="auto"/>
              <w:ind w:left="420"/>
              <w:contextualSpacing/>
            </w:pPr>
            <w:r>
              <w:t xml:space="preserve">(moderator to note change between screening score and this </w:t>
            </w:r>
            <w:proofErr w:type="gramStart"/>
            <w:r>
              <w:t xml:space="preserve">score)  </w:t>
            </w:r>
            <w:r w:rsidR="00F0690C">
              <w:t>Why</w:t>
            </w:r>
            <w:proofErr w:type="gramEnd"/>
            <w:r w:rsidR="00F0690C">
              <w:t xml:space="preserve"> this change?  Why would he be less/more concerned about this now that he’s been through this experience?</w:t>
            </w:r>
          </w:p>
        </w:tc>
      </w:tr>
    </w:tbl>
    <w:p w:rsidR="00F0690C" w:rsidRDefault="00F0690C" w:rsidP="00F0690C">
      <w:pPr>
        <w:rPr>
          <w:b/>
        </w:rPr>
      </w:pPr>
    </w:p>
    <w:p w:rsidR="00F0690C" w:rsidRDefault="00F0690C" w:rsidP="00F0690C">
      <w:pPr>
        <w:rPr>
          <w:b/>
        </w:rPr>
      </w:pPr>
    </w:p>
    <w:p w:rsidR="00F0690C" w:rsidRDefault="00F0690C" w:rsidP="00F0690C">
      <w:pPr>
        <w:rPr>
          <w:b/>
        </w:rPr>
      </w:pPr>
      <w:r>
        <w:rPr>
          <w:b/>
        </w:rPr>
        <w:t>EXPERIENCE</w:t>
      </w:r>
      <w:r>
        <w:rPr>
          <w:b/>
        </w:rPr>
        <w:tab/>
      </w:r>
    </w:p>
    <w:tbl>
      <w:tblPr>
        <w:tblW w:w="94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7760"/>
      </w:tblGrid>
      <w:tr w:rsidR="00F0690C" w:rsidTr="00673124">
        <w:tc>
          <w:tcPr>
            <w:tcW w:w="1710" w:type="dxa"/>
            <w:shd w:val="clear" w:color="auto" w:fill="auto"/>
            <w:tcMar>
              <w:top w:w="100" w:type="dxa"/>
              <w:left w:w="100" w:type="dxa"/>
              <w:bottom w:w="100" w:type="dxa"/>
              <w:right w:w="100" w:type="dxa"/>
            </w:tcMar>
          </w:tcPr>
          <w:p w:rsidR="00F0690C" w:rsidRDefault="00F0690C" w:rsidP="00673124">
            <w:pPr>
              <w:widowControl w:val="0"/>
              <w:spacing w:line="240" w:lineRule="auto"/>
              <w:rPr>
                <w:i/>
                <w:sz w:val="18"/>
                <w:szCs w:val="18"/>
              </w:rPr>
            </w:pPr>
            <w:r>
              <w:rPr>
                <w:i/>
                <w:sz w:val="18"/>
                <w:szCs w:val="18"/>
              </w:rPr>
              <w:t>Who to interview</w:t>
            </w:r>
          </w:p>
          <w:p w:rsidR="00F0690C" w:rsidRDefault="00F0690C" w:rsidP="00673124">
            <w:pPr>
              <w:widowControl w:val="0"/>
              <w:spacing w:line="240" w:lineRule="auto"/>
            </w:pPr>
          </w:p>
          <w:p w:rsidR="00F0690C" w:rsidRDefault="00F0690C" w:rsidP="00673124">
            <w:pPr>
              <w:widowControl w:val="0"/>
              <w:spacing w:line="240" w:lineRule="auto"/>
              <w:rPr>
                <w:b/>
              </w:rPr>
            </w:pPr>
            <w:r>
              <w:t>MAN</w:t>
            </w:r>
          </w:p>
        </w:tc>
        <w:tc>
          <w:tcPr>
            <w:tcW w:w="7760" w:type="dxa"/>
            <w:shd w:val="clear" w:color="auto" w:fill="auto"/>
            <w:tcMar>
              <w:top w:w="100" w:type="dxa"/>
              <w:left w:w="100" w:type="dxa"/>
              <w:bottom w:w="100" w:type="dxa"/>
              <w:right w:w="100" w:type="dxa"/>
            </w:tcMar>
          </w:tcPr>
          <w:p w:rsidR="00F0690C" w:rsidRDefault="00F0690C" w:rsidP="00673124">
            <w:pPr>
              <w:widowControl w:val="0"/>
              <w:spacing w:line="240" w:lineRule="auto"/>
              <w:rPr>
                <w:i/>
                <w:sz w:val="18"/>
                <w:szCs w:val="18"/>
              </w:rPr>
            </w:pPr>
            <w:r>
              <w:rPr>
                <w:i/>
                <w:sz w:val="18"/>
                <w:szCs w:val="18"/>
              </w:rPr>
              <w:t>What to ask them</w:t>
            </w:r>
          </w:p>
          <w:p w:rsidR="00F0690C" w:rsidRDefault="00F0690C" w:rsidP="00673124">
            <w:pPr>
              <w:widowControl w:val="0"/>
              <w:spacing w:line="240" w:lineRule="auto"/>
              <w:rPr>
                <w:i/>
              </w:rPr>
            </w:pPr>
          </w:p>
          <w:p w:rsidR="00F0690C" w:rsidRDefault="00F0690C" w:rsidP="00673124">
            <w:pPr>
              <w:widowControl w:val="0"/>
              <w:numPr>
                <w:ilvl w:val="0"/>
                <w:numId w:val="6"/>
              </w:numPr>
              <w:spacing w:line="240" w:lineRule="auto"/>
              <w:ind w:left="420"/>
              <w:contextualSpacing/>
            </w:pPr>
            <w:r>
              <w:t>On a scale of 1-10 how would you rate this experience?</w:t>
            </w:r>
          </w:p>
          <w:p w:rsidR="00F0690C" w:rsidRDefault="00F0690C" w:rsidP="00673124">
            <w:pPr>
              <w:widowControl w:val="0"/>
              <w:spacing w:line="240" w:lineRule="auto"/>
              <w:contextualSpacing/>
            </w:pPr>
          </w:p>
          <w:p w:rsidR="00F0690C" w:rsidRDefault="00F0690C" w:rsidP="00673124">
            <w:pPr>
              <w:widowControl w:val="0"/>
              <w:numPr>
                <w:ilvl w:val="0"/>
                <w:numId w:val="6"/>
              </w:numPr>
              <w:spacing w:line="240" w:lineRule="auto"/>
              <w:ind w:left="420"/>
              <w:contextualSpacing/>
            </w:pPr>
            <w:r>
              <w:t xml:space="preserve">Why this score?  What did / didn’t you like about the experience?  Did any of the people involved make you uncomfortable? If so, why?  Did the environment make you uncomfortable?  If so why? Were any of the steps in the experience confusing or seem like a waste of time?  If so, which and why?  What could be done to improve this experience?  </w:t>
            </w:r>
          </w:p>
        </w:tc>
      </w:tr>
    </w:tbl>
    <w:p w:rsidR="00F0690C" w:rsidRDefault="00F0690C" w:rsidP="00F0690C">
      <w:pPr>
        <w:rPr>
          <w:b/>
        </w:rPr>
      </w:pPr>
    </w:p>
    <w:p w:rsidR="00F0690C" w:rsidRDefault="00F0690C" w:rsidP="00F0690C">
      <w:pPr>
        <w:rPr>
          <w:b/>
        </w:rPr>
      </w:pPr>
    </w:p>
    <w:p w:rsidR="00F0690C" w:rsidRDefault="00F0690C" w:rsidP="00F0690C">
      <w:pPr>
        <w:rPr>
          <w:b/>
        </w:rPr>
      </w:pPr>
      <w:r>
        <w:rPr>
          <w:b/>
        </w:rPr>
        <w:t>CALL TO ACTION</w:t>
      </w:r>
    </w:p>
    <w:tbl>
      <w:tblPr>
        <w:tblW w:w="94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5"/>
        <w:gridCol w:w="7755"/>
      </w:tblGrid>
      <w:tr w:rsidR="00F0690C" w:rsidTr="00673124">
        <w:tc>
          <w:tcPr>
            <w:tcW w:w="1715" w:type="dxa"/>
            <w:shd w:val="clear" w:color="auto" w:fill="auto"/>
            <w:tcMar>
              <w:top w:w="100" w:type="dxa"/>
              <w:left w:w="100" w:type="dxa"/>
              <w:bottom w:w="100" w:type="dxa"/>
              <w:right w:w="100" w:type="dxa"/>
            </w:tcMar>
          </w:tcPr>
          <w:p w:rsidR="00F0690C" w:rsidRDefault="00F0690C" w:rsidP="00673124">
            <w:pPr>
              <w:widowControl w:val="0"/>
              <w:spacing w:line="240" w:lineRule="auto"/>
              <w:rPr>
                <w:i/>
                <w:sz w:val="18"/>
                <w:szCs w:val="18"/>
              </w:rPr>
            </w:pPr>
            <w:r>
              <w:rPr>
                <w:i/>
                <w:sz w:val="18"/>
                <w:szCs w:val="18"/>
              </w:rPr>
              <w:t>Who to interview</w:t>
            </w:r>
          </w:p>
          <w:p w:rsidR="00F0690C" w:rsidRDefault="00F0690C" w:rsidP="00673124">
            <w:pPr>
              <w:widowControl w:val="0"/>
              <w:spacing w:line="240" w:lineRule="auto"/>
            </w:pPr>
          </w:p>
          <w:p w:rsidR="00F0690C" w:rsidRDefault="00F0690C" w:rsidP="00673124">
            <w:pPr>
              <w:widowControl w:val="0"/>
              <w:spacing w:line="240" w:lineRule="auto"/>
              <w:rPr>
                <w:b/>
              </w:rPr>
            </w:pPr>
            <w:r>
              <w:t>MAN</w:t>
            </w:r>
          </w:p>
        </w:tc>
        <w:tc>
          <w:tcPr>
            <w:tcW w:w="7755" w:type="dxa"/>
            <w:shd w:val="clear" w:color="auto" w:fill="auto"/>
            <w:tcMar>
              <w:top w:w="100" w:type="dxa"/>
              <w:left w:w="100" w:type="dxa"/>
              <w:bottom w:w="100" w:type="dxa"/>
              <w:right w:w="100" w:type="dxa"/>
            </w:tcMar>
          </w:tcPr>
          <w:p w:rsidR="00F0690C" w:rsidRDefault="00F0690C" w:rsidP="00673124">
            <w:pPr>
              <w:widowControl w:val="0"/>
              <w:spacing w:line="240" w:lineRule="auto"/>
              <w:rPr>
                <w:i/>
                <w:sz w:val="18"/>
                <w:szCs w:val="18"/>
              </w:rPr>
            </w:pPr>
            <w:r>
              <w:rPr>
                <w:i/>
                <w:sz w:val="18"/>
                <w:szCs w:val="18"/>
              </w:rPr>
              <w:t>What to ask them</w:t>
            </w:r>
          </w:p>
          <w:p w:rsidR="00F0690C" w:rsidRDefault="00F0690C" w:rsidP="00673124">
            <w:pPr>
              <w:widowControl w:val="0"/>
              <w:spacing w:line="240" w:lineRule="auto"/>
            </w:pPr>
          </w:p>
          <w:p w:rsidR="00F0690C" w:rsidRDefault="00F0690C" w:rsidP="00673124">
            <w:pPr>
              <w:widowControl w:val="0"/>
              <w:numPr>
                <w:ilvl w:val="0"/>
                <w:numId w:val="6"/>
              </w:numPr>
              <w:spacing w:line="240" w:lineRule="auto"/>
              <w:ind w:left="420"/>
              <w:contextualSpacing/>
            </w:pPr>
            <w:r>
              <w:t>How would you best describe your VMMC status out of these options?</w:t>
            </w:r>
          </w:p>
          <w:p w:rsidR="00F0690C" w:rsidRDefault="00F0690C" w:rsidP="00673124">
            <w:pPr>
              <w:widowControl w:val="0"/>
              <w:numPr>
                <w:ilvl w:val="1"/>
                <w:numId w:val="6"/>
              </w:numPr>
              <w:spacing w:line="240" w:lineRule="auto"/>
              <w:contextualSpacing/>
            </w:pPr>
            <w:r>
              <w:t>You do not believe in the benefits</w:t>
            </w:r>
          </w:p>
          <w:p w:rsidR="00F0690C" w:rsidRDefault="00F0690C" w:rsidP="00673124">
            <w:pPr>
              <w:widowControl w:val="0"/>
              <w:numPr>
                <w:ilvl w:val="1"/>
                <w:numId w:val="6"/>
              </w:numPr>
              <w:spacing w:line="240" w:lineRule="auto"/>
              <w:contextualSpacing/>
            </w:pPr>
            <w:r>
              <w:t>You believe in the benefits but are not committed</w:t>
            </w:r>
          </w:p>
          <w:p w:rsidR="00F0690C" w:rsidRDefault="00F0690C" w:rsidP="00673124">
            <w:pPr>
              <w:widowControl w:val="0"/>
              <w:numPr>
                <w:ilvl w:val="1"/>
                <w:numId w:val="6"/>
              </w:numPr>
              <w:spacing w:line="240" w:lineRule="auto"/>
              <w:contextualSpacing/>
            </w:pPr>
            <w:r>
              <w:t>You are committed but have not scheduled the procedure</w:t>
            </w:r>
          </w:p>
          <w:p w:rsidR="00F0690C" w:rsidRDefault="00F0690C" w:rsidP="00673124">
            <w:pPr>
              <w:widowControl w:val="0"/>
              <w:numPr>
                <w:ilvl w:val="1"/>
                <w:numId w:val="6"/>
              </w:numPr>
              <w:spacing w:line="240" w:lineRule="auto"/>
              <w:contextualSpacing/>
            </w:pPr>
            <w:r>
              <w:t>You have scheduled but have not been circumcised</w:t>
            </w:r>
          </w:p>
          <w:p w:rsidR="00F0690C" w:rsidRDefault="00F0690C" w:rsidP="00673124">
            <w:pPr>
              <w:widowControl w:val="0"/>
              <w:numPr>
                <w:ilvl w:val="1"/>
                <w:numId w:val="6"/>
              </w:numPr>
              <w:spacing w:line="240" w:lineRule="auto"/>
              <w:contextualSpacing/>
            </w:pPr>
            <w:r>
              <w:t>You have been circumcised but are not advocating</w:t>
            </w:r>
          </w:p>
          <w:p w:rsidR="00F0690C" w:rsidRDefault="00F0690C" w:rsidP="00673124">
            <w:pPr>
              <w:widowControl w:val="0"/>
              <w:spacing w:line="240" w:lineRule="auto"/>
              <w:contextualSpacing/>
            </w:pPr>
          </w:p>
          <w:p w:rsidR="00F0690C" w:rsidRDefault="00F0690C" w:rsidP="00673124">
            <w:pPr>
              <w:widowControl w:val="0"/>
              <w:numPr>
                <w:ilvl w:val="0"/>
                <w:numId w:val="6"/>
              </w:numPr>
              <w:spacing w:line="240" w:lineRule="auto"/>
              <w:ind w:left="420"/>
              <w:contextualSpacing/>
            </w:pPr>
            <w:r>
              <w:t xml:space="preserve">On a scale of 1-10 how likely are you to take the “next step” in this progression?  </w:t>
            </w:r>
          </w:p>
          <w:p w:rsidR="00F0690C" w:rsidRDefault="00F0690C" w:rsidP="00673124">
            <w:pPr>
              <w:widowControl w:val="0"/>
              <w:spacing w:line="240" w:lineRule="auto"/>
              <w:contextualSpacing/>
            </w:pPr>
          </w:p>
          <w:p w:rsidR="00F0690C" w:rsidRDefault="00F0690C" w:rsidP="00673124">
            <w:pPr>
              <w:widowControl w:val="0"/>
              <w:numPr>
                <w:ilvl w:val="0"/>
                <w:numId w:val="6"/>
              </w:numPr>
              <w:spacing w:line="240" w:lineRule="auto"/>
              <w:ind w:left="420"/>
              <w:contextualSpacing/>
            </w:pPr>
            <w:r>
              <w:t>What is preventing from taking the next step?  What might help you take the next step?</w:t>
            </w:r>
          </w:p>
        </w:tc>
      </w:tr>
    </w:tbl>
    <w:p w:rsidR="00F0690C" w:rsidRDefault="00F0690C" w:rsidP="00F0690C">
      <w:pPr>
        <w:rPr>
          <w:b/>
        </w:rPr>
      </w:pPr>
    </w:p>
    <w:p w:rsidR="00F0690C" w:rsidRDefault="00F0690C" w:rsidP="00F0690C">
      <w:pPr>
        <w:rPr>
          <w:b/>
        </w:rPr>
      </w:pPr>
    </w:p>
    <w:p w:rsidR="00F0690C" w:rsidRDefault="00F0690C" w:rsidP="00F0690C">
      <w:pPr>
        <w:rPr>
          <w:b/>
        </w:rPr>
      </w:pPr>
      <w:r>
        <w:rPr>
          <w:b/>
        </w:rPr>
        <w:br w:type="page"/>
      </w:r>
      <w:r>
        <w:rPr>
          <w:b/>
        </w:rPr>
        <w:lastRenderedPageBreak/>
        <w:t>CONTENT</w:t>
      </w:r>
    </w:p>
    <w:tbl>
      <w:tblPr>
        <w:tblW w:w="94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5"/>
        <w:gridCol w:w="7755"/>
      </w:tblGrid>
      <w:tr w:rsidR="00F0690C" w:rsidTr="00673124">
        <w:tc>
          <w:tcPr>
            <w:tcW w:w="1715" w:type="dxa"/>
            <w:shd w:val="clear" w:color="auto" w:fill="auto"/>
            <w:tcMar>
              <w:top w:w="100" w:type="dxa"/>
              <w:left w:w="100" w:type="dxa"/>
              <w:bottom w:w="100" w:type="dxa"/>
              <w:right w:w="100" w:type="dxa"/>
            </w:tcMar>
          </w:tcPr>
          <w:p w:rsidR="00F0690C" w:rsidRDefault="00F0690C" w:rsidP="00673124">
            <w:pPr>
              <w:widowControl w:val="0"/>
              <w:spacing w:line="240" w:lineRule="auto"/>
              <w:rPr>
                <w:i/>
                <w:sz w:val="18"/>
                <w:szCs w:val="18"/>
              </w:rPr>
            </w:pPr>
            <w:r>
              <w:rPr>
                <w:i/>
                <w:sz w:val="18"/>
                <w:szCs w:val="18"/>
              </w:rPr>
              <w:t>Who to interview</w:t>
            </w:r>
          </w:p>
          <w:p w:rsidR="00F0690C" w:rsidRDefault="00F0690C" w:rsidP="00673124">
            <w:pPr>
              <w:widowControl w:val="0"/>
              <w:spacing w:line="240" w:lineRule="auto"/>
            </w:pPr>
          </w:p>
          <w:p w:rsidR="00F0690C" w:rsidRDefault="00F0690C" w:rsidP="00673124">
            <w:pPr>
              <w:widowControl w:val="0"/>
              <w:spacing w:line="240" w:lineRule="auto"/>
              <w:rPr>
                <w:b/>
              </w:rPr>
            </w:pPr>
            <w:r>
              <w:t>MAN</w:t>
            </w:r>
          </w:p>
        </w:tc>
        <w:tc>
          <w:tcPr>
            <w:tcW w:w="7755" w:type="dxa"/>
            <w:shd w:val="clear" w:color="auto" w:fill="auto"/>
            <w:tcMar>
              <w:top w:w="100" w:type="dxa"/>
              <w:left w:w="100" w:type="dxa"/>
              <w:bottom w:w="100" w:type="dxa"/>
              <w:right w:w="100" w:type="dxa"/>
            </w:tcMar>
          </w:tcPr>
          <w:p w:rsidR="00F0690C" w:rsidRDefault="00F0690C" w:rsidP="00673124">
            <w:pPr>
              <w:widowControl w:val="0"/>
              <w:spacing w:line="240" w:lineRule="auto"/>
              <w:rPr>
                <w:i/>
                <w:sz w:val="18"/>
                <w:szCs w:val="18"/>
              </w:rPr>
            </w:pPr>
            <w:r>
              <w:rPr>
                <w:i/>
                <w:sz w:val="18"/>
                <w:szCs w:val="18"/>
              </w:rPr>
              <w:t>What to ask them</w:t>
            </w:r>
          </w:p>
          <w:p w:rsidR="00F0690C" w:rsidRPr="00C61391" w:rsidRDefault="00F0690C" w:rsidP="00673124">
            <w:pPr>
              <w:widowControl w:val="0"/>
              <w:spacing w:line="240" w:lineRule="auto"/>
              <w:rPr>
                <w:color w:val="000000" w:themeColor="text1"/>
              </w:rPr>
            </w:pPr>
          </w:p>
          <w:p w:rsidR="00F0690C" w:rsidRPr="00C61391" w:rsidRDefault="00F0690C" w:rsidP="00673124">
            <w:pPr>
              <w:widowControl w:val="0"/>
              <w:numPr>
                <w:ilvl w:val="0"/>
                <w:numId w:val="6"/>
              </w:numPr>
              <w:spacing w:line="240" w:lineRule="auto"/>
              <w:ind w:left="435"/>
              <w:contextualSpacing/>
              <w:rPr>
                <w:color w:val="000000" w:themeColor="text1"/>
              </w:rPr>
            </w:pPr>
            <w:r w:rsidRPr="00C61391">
              <w:rPr>
                <w:color w:val="000000" w:themeColor="text1"/>
              </w:rPr>
              <w:t>On a scale of 1-</w:t>
            </w:r>
            <w:r>
              <w:rPr>
                <w:color w:val="000000" w:themeColor="text1"/>
              </w:rPr>
              <w:t xml:space="preserve">10, how well did the topics, information and </w:t>
            </w:r>
            <w:r w:rsidRPr="00C61391">
              <w:rPr>
                <w:color w:val="000000" w:themeColor="text1"/>
              </w:rPr>
              <w:t xml:space="preserve">subject matter discussed address the </w:t>
            </w:r>
            <w:r w:rsidRPr="00C61391">
              <w:rPr>
                <w:color w:val="FF0000"/>
              </w:rPr>
              <w:t>(moderator to reference specific barrier intervention is intended to resolve)</w:t>
            </w:r>
            <w:r w:rsidRPr="00E412BA">
              <w:rPr>
                <w:color w:val="000000" w:themeColor="text1"/>
              </w:rPr>
              <w:t>?</w:t>
            </w:r>
          </w:p>
          <w:p w:rsidR="00F0690C" w:rsidRPr="00C61391" w:rsidRDefault="00F0690C" w:rsidP="00673124">
            <w:pPr>
              <w:widowControl w:val="0"/>
              <w:spacing w:line="240" w:lineRule="auto"/>
              <w:ind w:left="435"/>
              <w:contextualSpacing/>
              <w:rPr>
                <w:color w:val="000000" w:themeColor="text1"/>
              </w:rPr>
            </w:pPr>
          </w:p>
          <w:p w:rsidR="00F0690C" w:rsidRDefault="00F0690C" w:rsidP="00673124">
            <w:pPr>
              <w:widowControl w:val="0"/>
              <w:numPr>
                <w:ilvl w:val="0"/>
                <w:numId w:val="6"/>
              </w:numPr>
              <w:spacing w:line="240" w:lineRule="auto"/>
              <w:ind w:left="435"/>
              <w:contextualSpacing/>
            </w:pPr>
            <w:r>
              <w:rPr>
                <w:color w:val="000000" w:themeColor="text1"/>
              </w:rPr>
              <w:t xml:space="preserve">Why this score?  </w:t>
            </w:r>
            <w:r w:rsidRPr="00C61391">
              <w:rPr>
                <w:color w:val="000000" w:themeColor="text1"/>
              </w:rPr>
              <w:t xml:space="preserve">Why did or didn’t </w:t>
            </w:r>
            <w:r>
              <w:rPr>
                <w:color w:val="000000" w:themeColor="text1"/>
              </w:rPr>
              <w:t xml:space="preserve">the subject matter address the </w:t>
            </w:r>
            <w:r w:rsidRPr="00C97B0C">
              <w:rPr>
                <w:color w:val="FF0000"/>
              </w:rPr>
              <w:t>(moderator to reference specific barrier intervention is intended to resolve)</w:t>
            </w:r>
            <w:r w:rsidRPr="00C61391">
              <w:rPr>
                <w:color w:val="000000" w:themeColor="text1"/>
              </w:rPr>
              <w:t>?  Was there any subject matter that didn’t relate or connect with you?  If so, what and why?</w:t>
            </w:r>
            <w:r>
              <w:rPr>
                <w:color w:val="000000" w:themeColor="text1"/>
              </w:rPr>
              <w:t xml:space="preserve">  Was any of the subject matter confusing or not understandable?  If so what and why?  What information might be more useful?</w:t>
            </w:r>
          </w:p>
        </w:tc>
      </w:tr>
    </w:tbl>
    <w:p w:rsidR="00F0690C" w:rsidRDefault="00F0690C" w:rsidP="00F0690C">
      <w:pPr>
        <w:rPr>
          <w:b/>
        </w:rPr>
      </w:pPr>
    </w:p>
    <w:p w:rsidR="00F0690C" w:rsidRDefault="00F0690C" w:rsidP="00F0690C">
      <w:pPr>
        <w:rPr>
          <w:b/>
        </w:rPr>
      </w:pPr>
    </w:p>
    <w:p w:rsidR="00F0690C" w:rsidRDefault="00F0690C" w:rsidP="00F0690C">
      <w:pPr>
        <w:rPr>
          <w:b/>
        </w:rPr>
      </w:pPr>
      <w:r>
        <w:rPr>
          <w:b/>
        </w:rPr>
        <w:t>DELIVERY</w:t>
      </w:r>
    </w:p>
    <w:tbl>
      <w:tblPr>
        <w:tblW w:w="94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5"/>
        <w:gridCol w:w="7755"/>
      </w:tblGrid>
      <w:tr w:rsidR="00F0690C" w:rsidTr="00673124">
        <w:tc>
          <w:tcPr>
            <w:tcW w:w="1715" w:type="dxa"/>
            <w:shd w:val="clear" w:color="auto" w:fill="auto"/>
            <w:tcMar>
              <w:top w:w="100" w:type="dxa"/>
              <w:left w:w="100" w:type="dxa"/>
              <w:bottom w:w="100" w:type="dxa"/>
              <w:right w:w="100" w:type="dxa"/>
            </w:tcMar>
          </w:tcPr>
          <w:p w:rsidR="00F0690C" w:rsidRDefault="00F0690C" w:rsidP="00673124">
            <w:pPr>
              <w:widowControl w:val="0"/>
              <w:spacing w:line="240" w:lineRule="auto"/>
              <w:rPr>
                <w:i/>
                <w:sz w:val="18"/>
                <w:szCs w:val="18"/>
              </w:rPr>
            </w:pPr>
            <w:r>
              <w:rPr>
                <w:i/>
                <w:sz w:val="18"/>
                <w:szCs w:val="18"/>
              </w:rPr>
              <w:t>Who to interview</w:t>
            </w:r>
          </w:p>
          <w:p w:rsidR="00F0690C" w:rsidRDefault="00F0690C" w:rsidP="00673124">
            <w:pPr>
              <w:widowControl w:val="0"/>
              <w:spacing w:line="240" w:lineRule="auto"/>
            </w:pPr>
          </w:p>
          <w:p w:rsidR="00F0690C" w:rsidRDefault="00F0690C" w:rsidP="00673124">
            <w:pPr>
              <w:widowControl w:val="0"/>
              <w:spacing w:line="240" w:lineRule="auto"/>
              <w:rPr>
                <w:b/>
              </w:rPr>
            </w:pPr>
            <w:r>
              <w:t>MAN</w:t>
            </w:r>
          </w:p>
        </w:tc>
        <w:tc>
          <w:tcPr>
            <w:tcW w:w="7755" w:type="dxa"/>
            <w:shd w:val="clear" w:color="auto" w:fill="auto"/>
            <w:tcMar>
              <w:top w:w="100" w:type="dxa"/>
              <w:left w:w="100" w:type="dxa"/>
              <w:bottom w:w="100" w:type="dxa"/>
              <w:right w:w="100" w:type="dxa"/>
            </w:tcMar>
          </w:tcPr>
          <w:p w:rsidR="00F0690C" w:rsidRDefault="00F0690C" w:rsidP="00673124">
            <w:pPr>
              <w:widowControl w:val="0"/>
              <w:spacing w:line="240" w:lineRule="auto"/>
              <w:rPr>
                <w:i/>
                <w:sz w:val="18"/>
                <w:szCs w:val="18"/>
              </w:rPr>
            </w:pPr>
            <w:r>
              <w:rPr>
                <w:i/>
                <w:sz w:val="18"/>
                <w:szCs w:val="18"/>
              </w:rPr>
              <w:t>What to ask them</w:t>
            </w:r>
          </w:p>
          <w:p w:rsidR="00F0690C" w:rsidRDefault="00F0690C" w:rsidP="00673124">
            <w:pPr>
              <w:widowControl w:val="0"/>
              <w:spacing w:line="240" w:lineRule="auto"/>
            </w:pPr>
          </w:p>
          <w:p w:rsidR="00F0690C" w:rsidRDefault="00F0690C" w:rsidP="00673124">
            <w:pPr>
              <w:widowControl w:val="0"/>
              <w:numPr>
                <w:ilvl w:val="0"/>
                <w:numId w:val="6"/>
              </w:numPr>
              <w:spacing w:line="240" w:lineRule="auto"/>
              <w:ind w:left="435" w:hanging="435"/>
              <w:contextualSpacing/>
            </w:pPr>
            <w:r>
              <w:t xml:space="preserve">On a scale of 1-10, how engaging and usable were the materials and people you interacted with </w:t>
            </w:r>
            <w:r w:rsidRPr="00483656">
              <w:rPr>
                <w:color w:val="FF0000"/>
              </w:rPr>
              <w:t xml:space="preserve">(moderator to reference materials used in the test – for example: brochures, videos, flip charts, community worker, healthcare worker, influencer, </w:t>
            </w:r>
            <w:proofErr w:type="spellStart"/>
            <w:r w:rsidRPr="00483656">
              <w:rPr>
                <w:color w:val="FF0000"/>
              </w:rPr>
              <w:t>etc</w:t>
            </w:r>
            <w:proofErr w:type="spellEnd"/>
            <w:r w:rsidRPr="00483656">
              <w:rPr>
                <w:color w:val="FF0000"/>
              </w:rPr>
              <w:t>)</w:t>
            </w:r>
            <w:r w:rsidRPr="00483656">
              <w:rPr>
                <w:color w:val="000000" w:themeColor="text1"/>
              </w:rPr>
              <w:t xml:space="preserve">? </w:t>
            </w:r>
          </w:p>
          <w:p w:rsidR="00F0690C" w:rsidRDefault="00F0690C" w:rsidP="00673124">
            <w:pPr>
              <w:widowControl w:val="0"/>
              <w:spacing w:line="240" w:lineRule="auto"/>
              <w:ind w:left="435" w:hanging="435"/>
              <w:contextualSpacing/>
            </w:pPr>
          </w:p>
          <w:p w:rsidR="00F0690C" w:rsidRDefault="00F0690C" w:rsidP="00673124">
            <w:pPr>
              <w:widowControl w:val="0"/>
              <w:numPr>
                <w:ilvl w:val="0"/>
                <w:numId w:val="6"/>
              </w:numPr>
              <w:spacing w:line="240" w:lineRule="auto"/>
              <w:ind w:left="435" w:hanging="435"/>
              <w:contextualSpacing/>
            </w:pPr>
            <w:r>
              <w:t>Why this score?  Why were / weren’t they engaging or usable?  What could be improved?  Were any of the materials difficult to interact with or understand?  If so, why?  What might be more useful and engaging?</w:t>
            </w:r>
          </w:p>
        </w:tc>
      </w:tr>
    </w:tbl>
    <w:p w:rsidR="00F0690C" w:rsidRDefault="00F0690C" w:rsidP="00F0690C">
      <w:pPr>
        <w:rPr>
          <w:b/>
        </w:rPr>
      </w:pPr>
    </w:p>
    <w:p w:rsidR="00F0690C" w:rsidRDefault="00F0690C" w:rsidP="00F0690C">
      <w:pPr>
        <w:rPr>
          <w:b/>
        </w:rPr>
      </w:pPr>
    </w:p>
    <w:p w:rsidR="00F0690C" w:rsidRDefault="00F0690C" w:rsidP="00F0690C">
      <w:pPr>
        <w:rPr>
          <w:b/>
        </w:rPr>
      </w:pPr>
      <w:r>
        <w:rPr>
          <w:b/>
        </w:rPr>
        <w:t>ROLE</w:t>
      </w:r>
    </w:p>
    <w:tbl>
      <w:tblPr>
        <w:tblW w:w="94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7760"/>
      </w:tblGrid>
      <w:tr w:rsidR="00F0690C" w:rsidTr="00673124">
        <w:tc>
          <w:tcPr>
            <w:tcW w:w="1710" w:type="dxa"/>
            <w:shd w:val="clear" w:color="auto" w:fill="auto"/>
            <w:tcMar>
              <w:top w:w="100" w:type="dxa"/>
              <w:left w:w="100" w:type="dxa"/>
              <w:bottom w:w="100" w:type="dxa"/>
              <w:right w:w="100" w:type="dxa"/>
            </w:tcMar>
          </w:tcPr>
          <w:p w:rsidR="00F0690C" w:rsidRDefault="00F0690C" w:rsidP="00673124">
            <w:pPr>
              <w:widowControl w:val="0"/>
              <w:spacing w:line="240" w:lineRule="auto"/>
              <w:rPr>
                <w:i/>
                <w:sz w:val="18"/>
                <w:szCs w:val="18"/>
              </w:rPr>
            </w:pPr>
            <w:r>
              <w:rPr>
                <w:i/>
                <w:sz w:val="18"/>
                <w:szCs w:val="18"/>
              </w:rPr>
              <w:t>Who to interview</w:t>
            </w:r>
          </w:p>
          <w:p w:rsidR="00F0690C" w:rsidRDefault="00F0690C" w:rsidP="00673124">
            <w:pPr>
              <w:widowControl w:val="0"/>
              <w:spacing w:line="240" w:lineRule="auto"/>
            </w:pPr>
          </w:p>
          <w:p w:rsidR="00F0690C" w:rsidRDefault="00F0690C" w:rsidP="00673124">
            <w:pPr>
              <w:widowControl w:val="0"/>
              <w:spacing w:line="240" w:lineRule="auto"/>
              <w:rPr>
                <w:b/>
              </w:rPr>
            </w:pPr>
            <w:r>
              <w:t>MAN</w:t>
            </w:r>
          </w:p>
        </w:tc>
        <w:tc>
          <w:tcPr>
            <w:tcW w:w="7760" w:type="dxa"/>
            <w:shd w:val="clear" w:color="auto" w:fill="auto"/>
            <w:tcMar>
              <w:top w:w="100" w:type="dxa"/>
              <w:left w:w="100" w:type="dxa"/>
              <w:bottom w:w="100" w:type="dxa"/>
              <w:right w:w="100" w:type="dxa"/>
            </w:tcMar>
          </w:tcPr>
          <w:p w:rsidR="00F0690C" w:rsidRDefault="00F0690C" w:rsidP="00673124">
            <w:pPr>
              <w:widowControl w:val="0"/>
              <w:spacing w:line="240" w:lineRule="auto"/>
              <w:rPr>
                <w:i/>
                <w:sz w:val="18"/>
                <w:szCs w:val="18"/>
              </w:rPr>
            </w:pPr>
            <w:r>
              <w:rPr>
                <w:i/>
                <w:sz w:val="18"/>
                <w:szCs w:val="18"/>
              </w:rPr>
              <w:t>What to ask them</w:t>
            </w:r>
          </w:p>
          <w:p w:rsidR="00F0690C" w:rsidRDefault="00F0690C" w:rsidP="00673124">
            <w:pPr>
              <w:widowControl w:val="0"/>
              <w:spacing w:line="240" w:lineRule="auto"/>
            </w:pPr>
          </w:p>
          <w:p w:rsidR="00F0690C" w:rsidRDefault="00F0690C" w:rsidP="00673124">
            <w:pPr>
              <w:widowControl w:val="0"/>
              <w:numPr>
                <w:ilvl w:val="0"/>
                <w:numId w:val="6"/>
              </w:numPr>
              <w:spacing w:line="240" w:lineRule="auto"/>
              <w:ind w:left="440" w:hanging="440"/>
              <w:contextualSpacing/>
            </w:pPr>
            <w:r>
              <w:t xml:space="preserve">On a scale of 1-10, how much did “the influencer” change your perception of the </w:t>
            </w:r>
            <w:r w:rsidRPr="00C97B0C">
              <w:rPr>
                <w:color w:val="FF0000"/>
              </w:rPr>
              <w:t>(moderator to reference specific barrier intervention is intended to resolve)</w:t>
            </w:r>
            <w:r w:rsidRPr="00C61391">
              <w:rPr>
                <w:color w:val="000000" w:themeColor="text1"/>
              </w:rPr>
              <w:t xml:space="preserve">?  </w:t>
            </w:r>
          </w:p>
          <w:p w:rsidR="00F0690C" w:rsidRDefault="00F0690C" w:rsidP="00673124">
            <w:pPr>
              <w:widowControl w:val="0"/>
              <w:spacing w:line="240" w:lineRule="auto"/>
              <w:ind w:left="440" w:hanging="440"/>
              <w:contextualSpacing/>
            </w:pPr>
          </w:p>
          <w:p w:rsidR="00F0690C" w:rsidRDefault="00F0690C" w:rsidP="00673124">
            <w:pPr>
              <w:widowControl w:val="0"/>
              <w:numPr>
                <w:ilvl w:val="0"/>
                <w:numId w:val="6"/>
              </w:numPr>
              <w:spacing w:line="240" w:lineRule="auto"/>
              <w:ind w:left="440" w:hanging="440"/>
              <w:contextualSpacing/>
            </w:pPr>
            <w:r>
              <w:t>Why this score?  Why were / weren’t they persuasive?  How could they be more persuasive?  Who might be more persuasive?</w:t>
            </w:r>
          </w:p>
        </w:tc>
      </w:tr>
    </w:tbl>
    <w:p w:rsidR="00F0690C" w:rsidRDefault="00F0690C" w:rsidP="00F0690C">
      <w:pPr>
        <w:rPr>
          <w:b/>
        </w:rPr>
      </w:pPr>
    </w:p>
    <w:p w:rsidR="00F0690C" w:rsidRDefault="00F0690C" w:rsidP="00F0690C">
      <w:pPr>
        <w:rPr>
          <w:b/>
        </w:rPr>
      </w:pPr>
    </w:p>
    <w:p w:rsidR="00F0690C" w:rsidRDefault="00F0690C" w:rsidP="00F0690C">
      <w:pPr>
        <w:rPr>
          <w:b/>
        </w:rPr>
      </w:pPr>
    </w:p>
    <w:p w:rsidR="00F0690C" w:rsidRDefault="00F0690C" w:rsidP="00F0690C">
      <w:pPr>
        <w:rPr>
          <w:b/>
        </w:rPr>
      </w:pPr>
    </w:p>
    <w:p w:rsidR="00F0690C" w:rsidRPr="00DC0CC6" w:rsidRDefault="00F0690C" w:rsidP="00DC0CC6">
      <w:pPr>
        <w:rPr>
          <w:b/>
          <w:sz w:val="36"/>
          <w:szCs w:val="36"/>
        </w:rPr>
      </w:pPr>
      <w:r>
        <w:rPr>
          <w:b/>
        </w:rPr>
        <w:br w:type="page"/>
      </w:r>
      <w:r w:rsidR="00DC0CC6" w:rsidRPr="00DC0CC6">
        <w:rPr>
          <w:b/>
          <w:sz w:val="36"/>
          <w:szCs w:val="36"/>
        </w:rPr>
        <w:lastRenderedPageBreak/>
        <w:t>QUESTIONS TO ASK INFLUENCERS</w:t>
      </w:r>
    </w:p>
    <w:p w:rsidR="00F0690C" w:rsidRDefault="00F0690C" w:rsidP="00F0690C">
      <w:pPr>
        <w:rPr>
          <w:b/>
        </w:rPr>
      </w:pPr>
    </w:p>
    <w:p w:rsidR="00F0690C" w:rsidRDefault="00F0690C" w:rsidP="00F0690C">
      <w:pPr>
        <w:rPr>
          <w:b/>
        </w:rPr>
      </w:pPr>
    </w:p>
    <w:p w:rsidR="00F0690C" w:rsidRDefault="00F0690C" w:rsidP="00F0690C">
      <w:pPr>
        <w:rPr>
          <w:b/>
        </w:rPr>
      </w:pPr>
      <w:r>
        <w:rPr>
          <w:b/>
        </w:rPr>
        <w:t>EMPOWERMENT</w:t>
      </w:r>
    </w:p>
    <w:tbl>
      <w:tblPr>
        <w:tblW w:w="94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7760"/>
      </w:tblGrid>
      <w:tr w:rsidR="00F0690C" w:rsidTr="00673124">
        <w:tc>
          <w:tcPr>
            <w:tcW w:w="1710" w:type="dxa"/>
            <w:shd w:val="clear" w:color="auto" w:fill="auto"/>
            <w:tcMar>
              <w:top w:w="100" w:type="dxa"/>
              <w:left w:w="100" w:type="dxa"/>
              <w:bottom w:w="100" w:type="dxa"/>
              <w:right w:w="100" w:type="dxa"/>
            </w:tcMar>
          </w:tcPr>
          <w:p w:rsidR="00F0690C" w:rsidRDefault="00F0690C" w:rsidP="00673124">
            <w:pPr>
              <w:widowControl w:val="0"/>
              <w:spacing w:line="240" w:lineRule="auto"/>
              <w:rPr>
                <w:i/>
                <w:sz w:val="18"/>
                <w:szCs w:val="18"/>
              </w:rPr>
            </w:pPr>
            <w:r>
              <w:rPr>
                <w:i/>
                <w:sz w:val="18"/>
                <w:szCs w:val="18"/>
              </w:rPr>
              <w:t>Who to interview</w:t>
            </w:r>
          </w:p>
          <w:p w:rsidR="00F0690C" w:rsidRDefault="00F0690C" w:rsidP="00673124">
            <w:pPr>
              <w:widowControl w:val="0"/>
              <w:spacing w:line="240" w:lineRule="auto"/>
            </w:pPr>
          </w:p>
          <w:p w:rsidR="00F0690C" w:rsidRDefault="00F0690C" w:rsidP="00673124">
            <w:pPr>
              <w:widowControl w:val="0"/>
              <w:spacing w:line="240" w:lineRule="auto"/>
              <w:rPr>
                <w:b/>
              </w:rPr>
            </w:pPr>
            <w:r>
              <w:t>TARGET INFLUENCER</w:t>
            </w:r>
          </w:p>
        </w:tc>
        <w:tc>
          <w:tcPr>
            <w:tcW w:w="7760" w:type="dxa"/>
            <w:shd w:val="clear" w:color="auto" w:fill="auto"/>
            <w:tcMar>
              <w:top w:w="100" w:type="dxa"/>
              <w:left w:w="100" w:type="dxa"/>
              <w:bottom w:w="100" w:type="dxa"/>
              <w:right w:w="100" w:type="dxa"/>
            </w:tcMar>
          </w:tcPr>
          <w:p w:rsidR="00F0690C" w:rsidRDefault="00F0690C" w:rsidP="00673124">
            <w:pPr>
              <w:widowControl w:val="0"/>
              <w:spacing w:line="240" w:lineRule="auto"/>
              <w:rPr>
                <w:i/>
                <w:sz w:val="18"/>
                <w:szCs w:val="18"/>
              </w:rPr>
            </w:pPr>
            <w:r>
              <w:rPr>
                <w:i/>
                <w:sz w:val="18"/>
                <w:szCs w:val="18"/>
              </w:rPr>
              <w:t>What to ask them</w:t>
            </w:r>
          </w:p>
          <w:p w:rsidR="00F0690C" w:rsidRDefault="00F0690C" w:rsidP="00673124">
            <w:pPr>
              <w:widowControl w:val="0"/>
              <w:spacing w:line="240" w:lineRule="auto"/>
            </w:pPr>
          </w:p>
          <w:p w:rsidR="00F0690C" w:rsidRDefault="00F0690C" w:rsidP="00673124">
            <w:pPr>
              <w:widowControl w:val="0"/>
              <w:numPr>
                <w:ilvl w:val="0"/>
                <w:numId w:val="15"/>
              </w:numPr>
              <w:spacing w:line="240" w:lineRule="auto"/>
              <w:ind w:left="440"/>
              <w:contextualSpacing/>
            </w:pPr>
            <w:r>
              <w:t>On a scale of 1-10, how prepared were you to engage with men in this role?</w:t>
            </w:r>
          </w:p>
          <w:p w:rsidR="00F0690C" w:rsidRDefault="00F0690C" w:rsidP="00673124">
            <w:pPr>
              <w:widowControl w:val="0"/>
              <w:spacing w:line="240" w:lineRule="auto"/>
              <w:contextualSpacing/>
            </w:pPr>
          </w:p>
          <w:p w:rsidR="00F0690C" w:rsidRDefault="00F0690C" w:rsidP="00673124">
            <w:pPr>
              <w:widowControl w:val="0"/>
              <w:numPr>
                <w:ilvl w:val="0"/>
                <w:numId w:val="15"/>
              </w:numPr>
              <w:spacing w:line="240" w:lineRule="auto"/>
              <w:ind w:left="440"/>
              <w:contextualSpacing/>
            </w:pPr>
            <w:r>
              <w:t>Why this score?  What was challenging about playing this role?  What information, materials or guidance would help you feel more prepared?</w:t>
            </w:r>
          </w:p>
        </w:tc>
      </w:tr>
    </w:tbl>
    <w:p w:rsidR="00F0690C" w:rsidRDefault="00F0690C" w:rsidP="00F0690C">
      <w:pPr>
        <w:rPr>
          <w:b/>
        </w:rPr>
      </w:pPr>
    </w:p>
    <w:p w:rsidR="00F0690C" w:rsidRDefault="00F0690C" w:rsidP="00F0690C">
      <w:pPr>
        <w:rPr>
          <w:b/>
        </w:rPr>
      </w:pPr>
    </w:p>
    <w:p w:rsidR="00F0690C" w:rsidRDefault="00F0690C" w:rsidP="00F0690C">
      <w:pPr>
        <w:rPr>
          <w:b/>
        </w:rPr>
      </w:pPr>
      <w:r>
        <w:rPr>
          <w:b/>
        </w:rPr>
        <w:t>MOTIVATION</w:t>
      </w:r>
    </w:p>
    <w:tbl>
      <w:tblPr>
        <w:tblW w:w="94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7760"/>
      </w:tblGrid>
      <w:tr w:rsidR="00F0690C" w:rsidTr="00673124">
        <w:tc>
          <w:tcPr>
            <w:tcW w:w="1710" w:type="dxa"/>
            <w:shd w:val="clear" w:color="auto" w:fill="auto"/>
            <w:tcMar>
              <w:top w:w="100" w:type="dxa"/>
              <w:left w:w="100" w:type="dxa"/>
              <w:bottom w:w="100" w:type="dxa"/>
              <w:right w:w="100" w:type="dxa"/>
            </w:tcMar>
          </w:tcPr>
          <w:p w:rsidR="00F0690C" w:rsidRDefault="00F0690C" w:rsidP="00673124">
            <w:pPr>
              <w:widowControl w:val="0"/>
              <w:spacing w:line="240" w:lineRule="auto"/>
              <w:rPr>
                <w:i/>
                <w:sz w:val="18"/>
                <w:szCs w:val="18"/>
              </w:rPr>
            </w:pPr>
            <w:r>
              <w:rPr>
                <w:i/>
                <w:sz w:val="18"/>
                <w:szCs w:val="18"/>
              </w:rPr>
              <w:t>Who to interview</w:t>
            </w:r>
          </w:p>
          <w:p w:rsidR="00F0690C" w:rsidRDefault="00F0690C" w:rsidP="00673124">
            <w:pPr>
              <w:widowControl w:val="0"/>
              <w:spacing w:line="240" w:lineRule="auto"/>
            </w:pPr>
          </w:p>
          <w:p w:rsidR="00F0690C" w:rsidRDefault="00F0690C" w:rsidP="00673124">
            <w:pPr>
              <w:widowControl w:val="0"/>
              <w:spacing w:line="240" w:lineRule="auto"/>
              <w:rPr>
                <w:b/>
              </w:rPr>
            </w:pPr>
            <w:r>
              <w:t>TARGET INFLUENCER</w:t>
            </w:r>
          </w:p>
        </w:tc>
        <w:tc>
          <w:tcPr>
            <w:tcW w:w="7760" w:type="dxa"/>
            <w:shd w:val="clear" w:color="auto" w:fill="auto"/>
            <w:tcMar>
              <w:top w:w="100" w:type="dxa"/>
              <w:left w:w="100" w:type="dxa"/>
              <w:bottom w:w="100" w:type="dxa"/>
              <w:right w:w="100" w:type="dxa"/>
            </w:tcMar>
          </w:tcPr>
          <w:p w:rsidR="00F0690C" w:rsidRDefault="00F0690C" w:rsidP="00673124">
            <w:pPr>
              <w:widowControl w:val="0"/>
              <w:spacing w:line="240" w:lineRule="auto"/>
              <w:rPr>
                <w:i/>
                <w:sz w:val="18"/>
                <w:szCs w:val="18"/>
              </w:rPr>
            </w:pPr>
            <w:r>
              <w:rPr>
                <w:i/>
                <w:sz w:val="18"/>
                <w:szCs w:val="18"/>
              </w:rPr>
              <w:t>What to ask them</w:t>
            </w:r>
          </w:p>
          <w:p w:rsidR="00F0690C" w:rsidRDefault="00F0690C" w:rsidP="00673124">
            <w:pPr>
              <w:widowControl w:val="0"/>
              <w:spacing w:line="240" w:lineRule="auto"/>
            </w:pPr>
          </w:p>
          <w:p w:rsidR="00F0690C" w:rsidRDefault="00F0690C" w:rsidP="00673124">
            <w:pPr>
              <w:widowControl w:val="0"/>
              <w:numPr>
                <w:ilvl w:val="0"/>
                <w:numId w:val="15"/>
              </w:numPr>
              <w:spacing w:line="240" w:lineRule="auto"/>
              <w:ind w:left="440"/>
              <w:contextualSpacing/>
            </w:pPr>
            <w:r>
              <w:t>On a scale of 1-10, how likely are you to regularly talk and interact with men in this way?</w:t>
            </w:r>
          </w:p>
          <w:p w:rsidR="00F0690C" w:rsidRDefault="00F0690C" w:rsidP="00673124">
            <w:pPr>
              <w:widowControl w:val="0"/>
              <w:spacing w:line="240" w:lineRule="auto"/>
              <w:contextualSpacing/>
            </w:pPr>
          </w:p>
          <w:p w:rsidR="00F0690C" w:rsidRDefault="00F0690C" w:rsidP="00673124">
            <w:pPr>
              <w:widowControl w:val="0"/>
              <w:numPr>
                <w:ilvl w:val="0"/>
                <w:numId w:val="15"/>
              </w:numPr>
              <w:spacing w:line="240" w:lineRule="auto"/>
              <w:ind w:left="440"/>
              <w:contextualSpacing/>
            </w:pPr>
            <w:r>
              <w:t>Why this score?  What’s preventing you from interacting with men in this way?  What would motivate you to talk and interact with men in this way more frequently?</w:t>
            </w:r>
          </w:p>
        </w:tc>
      </w:tr>
    </w:tbl>
    <w:p w:rsidR="00F0690C" w:rsidRDefault="00F0690C" w:rsidP="00F0690C">
      <w:pPr>
        <w:rPr>
          <w:b/>
        </w:rPr>
      </w:pPr>
    </w:p>
    <w:p w:rsidR="00227BED" w:rsidRDefault="00227BED"/>
    <w:sectPr w:rsidR="00227BED" w:rsidSect="00DC0CC6">
      <w:headerReference w:type="default" r:id="rId7"/>
      <w:footerReference w:type="default" r:id="rId8"/>
      <w:pgSz w:w="11907" w:h="16839" w:code="9"/>
      <w:pgMar w:top="1728"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30F" w:rsidRDefault="00D6530F" w:rsidP="00A8588B">
      <w:pPr>
        <w:spacing w:line="240" w:lineRule="auto"/>
      </w:pPr>
      <w:r>
        <w:separator/>
      </w:r>
    </w:p>
  </w:endnote>
  <w:endnote w:type="continuationSeparator" w:id="0">
    <w:p w:rsidR="00D6530F" w:rsidRDefault="00D6530F" w:rsidP="00A858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0503937"/>
      <w:docPartObj>
        <w:docPartGallery w:val="Page Numbers (Bottom of Page)"/>
        <w:docPartUnique/>
      </w:docPartObj>
    </w:sdtPr>
    <w:sdtEndPr>
      <w:rPr>
        <w:noProof/>
      </w:rPr>
    </w:sdtEndPr>
    <w:sdtContent>
      <w:p w:rsidR="00957161" w:rsidRDefault="00957161">
        <w:pPr>
          <w:pStyle w:val="Footer"/>
        </w:pPr>
        <w:r>
          <w:t xml:space="preserve">Page | </w:t>
        </w:r>
        <w:r>
          <w:fldChar w:fldCharType="begin"/>
        </w:r>
        <w:r>
          <w:instrText xml:space="preserve"> PAGE   \* MERGEFORMAT </w:instrText>
        </w:r>
        <w:r>
          <w:fldChar w:fldCharType="separate"/>
        </w:r>
        <w:r w:rsidR="00FB638D">
          <w:rPr>
            <w:noProof/>
          </w:rPr>
          <w:t>1</w:t>
        </w:r>
        <w:r>
          <w:rPr>
            <w:noProof/>
          </w:rPr>
          <w:fldChar w:fldCharType="end"/>
        </w:r>
      </w:p>
    </w:sdtContent>
  </w:sdt>
  <w:p w:rsidR="00957161" w:rsidRDefault="00957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30F" w:rsidRDefault="00D6530F" w:rsidP="00A8588B">
      <w:pPr>
        <w:spacing w:line="240" w:lineRule="auto"/>
      </w:pPr>
      <w:r>
        <w:separator/>
      </w:r>
    </w:p>
  </w:footnote>
  <w:footnote w:type="continuationSeparator" w:id="0">
    <w:p w:rsidR="00D6530F" w:rsidRDefault="00D6530F" w:rsidP="00A858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88B" w:rsidRDefault="00EA7165">
    <w:pPr>
      <w:pStyle w:val="Header"/>
    </w:pPr>
    <w:r>
      <w:rPr>
        <w:noProof/>
        <w:lang w:val="en-US"/>
      </w:rPr>
      <w:drawing>
        <wp:anchor distT="0" distB="0" distL="114300" distR="114300" simplePos="0" relativeHeight="251662336" behindDoc="0" locked="0" layoutInCell="1" allowOverlap="1">
          <wp:simplePos x="0" y="0"/>
          <wp:positionH relativeFrom="margin">
            <wp:align>left</wp:align>
          </wp:positionH>
          <wp:positionV relativeFrom="paragraph">
            <wp:posOffset>228600</wp:posOffset>
          </wp:positionV>
          <wp:extent cx="1143000" cy="768096"/>
          <wp:effectExtent l="0" t="0" r="0" b="0"/>
          <wp:wrapThrough wrapText="bothSides">
            <wp:wrapPolygon edited="0">
              <wp:start x="3600" y="0"/>
              <wp:lineTo x="0" y="5896"/>
              <wp:lineTo x="0" y="6432"/>
              <wp:lineTo x="1440" y="8576"/>
              <wp:lineTo x="11160" y="17151"/>
              <wp:lineTo x="0" y="19295"/>
              <wp:lineTo x="0" y="20903"/>
              <wp:lineTo x="21240" y="20903"/>
              <wp:lineTo x="21240" y="19295"/>
              <wp:lineTo x="14040" y="17151"/>
              <wp:lineTo x="20880" y="13935"/>
              <wp:lineTo x="21240" y="11256"/>
              <wp:lineTo x="19800" y="8576"/>
              <wp:lineTo x="20880" y="5360"/>
              <wp:lineTo x="16560" y="2680"/>
              <wp:lineTo x="5760" y="0"/>
              <wp:lineTo x="36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logo_CMYK.png"/>
                  <pic:cNvPicPr/>
                </pic:nvPicPr>
                <pic:blipFill>
                  <a:blip r:embed="rId1">
                    <a:extLst>
                      <a:ext uri="{28A0092B-C50C-407E-A947-70E740481C1C}">
                        <a14:useLocalDpi xmlns:a14="http://schemas.microsoft.com/office/drawing/2010/main" val="0"/>
                      </a:ext>
                    </a:extLst>
                  </a:blip>
                  <a:stretch>
                    <a:fillRect/>
                  </a:stretch>
                </pic:blipFill>
                <pic:spPr>
                  <a:xfrm>
                    <a:off x="0" y="0"/>
                    <a:ext cx="1143000" cy="768096"/>
                  </a:xfrm>
                  <a:prstGeom prst="rect">
                    <a:avLst/>
                  </a:prstGeom>
                </pic:spPr>
              </pic:pic>
            </a:graphicData>
          </a:graphic>
          <wp14:sizeRelH relativeFrom="margin">
            <wp14:pctWidth>0</wp14:pctWidth>
          </wp14:sizeRelH>
          <wp14:sizeRelV relativeFrom="margin">
            <wp14:pctHeight>0</wp14:pctHeight>
          </wp14:sizeRelV>
        </wp:anchor>
      </w:drawing>
    </w:r>
    <w:r w:rsidR="00A8588B">
      <w:rPr>
        <w:noProof/>
        <w:lang w:val="en-US"/>
      </w:rPr>
      <mc:AlternateContent>
        <mc:Choice Requires="wps">
          <w:drawing>
            <wp:anchor distT="45720" distB="45720" distL="114300" distR="114300" simplePos="0" relativeHeight="251661312" behindDoc="0" locked="0" layoutInCell="1" allowOverlap="1">
              <wp:simplePos x="0" y="0"/>
              <wp:positionH relativeFrom="margin">
                <wp:posOffset>3261215</wp:posOffset>
              </wp:positionH>
              <wp:positionV relativeFrom="paragraph">
                <wp:posOffset>138430</wp:posOffset>
              </wp:positionV>
              <wp:extent cx="2568575" cy="879475"/>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879475"/>
                      </a:xfrm>
                      <a:prstGeom prst="rect">
                        <a:avLst/>
                      </a:prstGeom>
                      <a:solidFill>
                        <a:srgbClr val="FFFFFF"/>
                      </a:solidFill>
                      <a:ln w="9525">
                        <a:noFill/>
                        <a:miter lim="800000"/>
                        <a:headEnd/>
                        <a:tailEnd/>
                      </a:ln>
                    </wps:spPr>
                    <wps:txbx>
                      <w:txbxContent>
                        <w:p w:rsidR="00A8588B" w:rsidRPr="003A2096" w:rsidRDefault="00A8588B" w:rsidP="00263825">
                          <w:pPr>
                            <w:pBdr>
                              <w:top w:val="none" w:sz="0" w:space="0" w:color="auto"/>
                              <w:left w:val="none" w:sz="0" w:space="0" w:color="auto"/>
                              <w:bottom w:val="none" w:sz="0" w:space="0" w:color="auto"/>
                              <w:right w:val="none" w:sz="0" w:space="0" w:color="auto"/>
                              <w:between w:val="none" w:sz="0" w:space="0" w:color="auto"/>
                            </w:pBdr>
                            <w:spacing w:line="240" w:lineRule="auto"/>
                            <w:jc w:val="right"/>
                            <w:rPr>
                              <w:color w:val="000000" w:themeColor="text1"/>
                              <w:sz w:val="20"/>
                              <w:szCs w:val="20"/>
                            </w:rPr>
                          </w:pPr>
                          <w:r w:rsidRPr="003A2096">
                            <w:rPr>
                              <w:color w:val="000000" w:themeColor="text1"/>
                              <w:sz w:val="20"/>
                              <w:szCs w:val="20"/>
                            </w:rPr>
                            <w:t>INTERVENTION IMPROVEMENT TOOL</w:t>
                          </w:r>
                        </w:p>
                        <w:p w:rsidR="00A8588B" w:rsidRPr="003A2096" w:rsidRDefault="00F0690C" w:rsidP="00263825">
                          <w:pPr>
                            <w:pBdr>
                              <w:top w:val="none" w:sz="0" w:space="0" w:color="auto"/>
                              <w:left w:val="none" w:sz="0" w:space="0" w:color="auto"/>
                              <w:bottom w:val="none" w:sz="0" w:space="0" w:color="auto"/>
                              <w:right w:val="none" w:sz="0" w:space="0" w:color="auto"/>
                              <w:between w:val="none" w:sz="0" w:space="0" w:color="auto"/>
                            </w:pBdr>
                            <w:spacing w:line="240" w:lineRule="auto"/>
                            <w:jc w:val="right"/>
                            <w:rPr>
                              <w:b/>
                              <w:color w:val="A6A6A6" w:themeColor="background1" w:themeShade="A6"/>
                              <w:sz w:val="36"/>
                              <w:szCs w:val="36"/>
                            </w:rPr>
                          </w:pPr>
                          <w:r>
                            <w:rPr>
                              <w:b/>
                              <w:color w:val="A6A6A6" w:themeColor="background1" w:themeShade="A6"/>
                              <w:sz w:val="36"/>
                              <w:szCs w:val="36"/>
                            </w:rPr>
                            <w:t>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6.8pt;margin-top:10.9pt;width:202.25pt;height:69.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" stroked="f">
              <v:textbox>
                <w:txbxContent>
                  <w:p w:rsidR="00A8588B" w:rsidRPr="003A2096" w:rsidRDefault="00A8588B" w:rsidP="00263825">
                    <w:pPr>
                      <w:pBdr>
                        <w:top w:val="none" w:sz="0" w:space="0" w:color="auto"/>
                        <w:left w:val="none" w:sz="0" w:space="0" w:color="auto"/>
                        <w:bottom w:val="none" w:sz="0" w:space="0" w:color="auto"/>
                        <w:right w:val="none" w:sz="0" w:space="0" w:color="auto"/>
                        <w:between w:val="none" w:sz="0" w:space="0" w:color="auto"/>
                      </w:pBdr>
                      <w:spacing w:line="240" w:lineRule="auto"/>
                      <w:jc w:val="right"/>
                      <w:rPr>
                        <w:color w:val="000000" w:themeColor="text1"/>
                        <w:sz w:val="20"/>
                        <w:szCs w:val="20"/>
                      </w:rPr>
                    </w:pPr>
                    <w:r w:rsidRPr="003A2096">
                      <w:rPr>
                        <w:color w:val="000000" w:themeColor="text1"/>
                        <w:sz w:val="20"/>
                        <w:szCs w:val="20"/>
                      </w:rPr>
                      <w:t>INTERVENTION IMPROVEMENT TOOL</w:t>
                    </w:r>
                  </w:p>
                  <w:p w:rsidR="00A8588B" w:rsidRPr="003A2096" w:rsidRDefault="00F0690C" w:rsidP="00263825">
                    <w:pPr>
                      <w:pBdr>
                        <w:top w:val="none" w:sz="0" w:space="0" w:color="auto"/>
                        <w:left w:val="none" w:sz="0" w:space="0" w:color="auto"/>
                        <w:bottom w:val="none" w:sz="0" w:space="0" w:color="auto"/>
                        <w:right w:val="none" w:sz="0" w:space="0" w:color="auto"/>
                        <w:between w:val="none" w:sz="0" w:space="0" w:color="auto"/>
                      </w:pBdr>
                      <w:spacing w:line="240" w:lineRule="auto"/>
                      <w:jc w:val="right"/>
                      <w:rPr>
                        <w:b/>
                        <w:color w:val="A6A6A6" w:themeColor="background1" w:themeShade="A6"/>
                        <w:sz w:val="36"/>
                        <w:szCs w:val="36"/>
                      </w:rPr>
                    </w:pPr>
                    <w:r>
                      <w:rPr>
                        <w:b/>
                        <w:color w:val="A6A6A6" w:themeColor="background1" w:themeShade="A6"/>
                        <w:sz w:val="36"/>
                        <w:szCs w:val="36"/>
                      </w:rPr>
                      <w:t>DISCUSSION GUIDE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1543"/>
    <w:multiLevelType w:val="multilevel"/>
    <w:tmpl w:val="DE9CA8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4028BF"/>
    <w:multiLevelType w:val="multilevel"/>
    <w:tmpl w:val="E8ACD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79299D"/>
    <w:multiLevelType w:val="multilevel"/>
    <w:tmpl w:val="4D5AD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36AFE"/>
    <w:multiLevelType w:val="multilevel"/>
    <w:tmpl w:val="A1FCA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803181"/>
    <w:multiLevelType w:val="hybridMultilevel"/>
    <w:tmpl w:val="A792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A0C7B"/>
    <w:multiLevelType w:val="multilevel"/>
    <w:tmpl w:val="D36C8C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1F0E70"/>
    <w:multiLevelType w:val="multilevel"/>
    <w:tmpl w:val="0A888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5619CD"/>
    <w:multiLevelType w:val="multilevel"/>
    <w:tmpl w:val="EE8060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7182034"/>
    <w:multiLevelType w:val="multilevel"/>
    <w:tmpl w:val="4EE03E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B582E87"/>
    <w:multiLevelType w:val="multilevel"/>
    <w:tmpl w:val="5DA88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9705E4"/>
    <w:multiLevelType w:val="multilevel"/>
    <w:tmpl w:val="3F18D2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2764496"/>
    <w:multiLevelType w:val="multilevel"/>
    <w:tmpl w:val="CE7A9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937B55"/>
    <w:multiLevelType w:val="multilevel"/>
    <w:tmpl w:val="8F8C5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0032821"/>
    <w:multiLevelType w:val="hybridMultilevel"/>
    <w:tmpl w:val="C58AC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416C28"/>
    <w:multiLevelType w:val="multilevel"/>
    <w:tmpl w:val="064E39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5703AAB"/>
    <w:multiLevelType w:val="hybridMultilevel"/>
    <w:tmpl w:val="D44852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56414"/>
    <w:multiLevelType w:val="multilevel"/>
    <w:tmpl w:val="D36C8C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E51C9A"/>
    <w:multiLevelType w:val="multilevel"/>
    <w:tmpl w:val="D4D0B7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F4F4C65"/>
    <w:multiLevelType w:val="hybridMultilevel"/>
    <w:tmpl w:val="1F56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1"/>
  </w:num>
  <w:num w:numId="4">
    <w:abstractNumId w:val="1"/>
  </w:num>
  <w:num w:numId="5">
    <w:abstractNumId w:val="7"/>
  </w:num>
  <w:num w:numId="6">
    <w:abstractNumId w:val="5"/>
  </w:num>
  <w:num w:numId="7">
    <w:abstractNumId w:val="8"/>
  </w:num>
  <w:num w:numId="8">
    <w:abstractNumId w:val="0"/>
  </w:num>
  <w:num w:numId="9">
    <w:abstractNumId w:val="2"/>
  </w:num>
  <w:num w:numId="10">
    <w:abstractNumId w:val="12"/>
  </w:num>
  <w:num w:numId="11">
    <w:abstractNumId w:val="14"/>
  </w:num>
  <w:num w:numId="12">
    <w:abstractNumId w:val="17"/>
  </w:num>
  <w:num w:numId="13">
    <w:abstractNumId w:val="10"/>
  </w:num>
  <w:num w:numId="14">
    <w:abstractNumId w:val="3"/>
  </w:num>
  <w:num w:numId="15">
    <w:abstractNumId w:val="16"/>
  </w:num>
  <w:num w:numId="16">
    <w:abstractNumId w:val="13"/>
  </w:num>
  <w:num w:numId="17">
    <w:abstractNumId w:val="18"/>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345"/>
    <w:rsid w:val="00004E5D"/>
    <w:rsid w:val="00082746"/>
    <w:rsid w:val="000C22E8"/>
    <w:rsid w:val="000F00A8"/>
    <w:rsid w:val="001878E7"/>
    <w:rsid w:val="001B7993"/>
    <w:rsid w:val="001D798D"/>
    <w:rsid w:val="001E7D2B"/>
    <w:rsid w:val="00203E88"/>
    <w:rsid w:val="00205F5D"/>
    <w:rsid w:val="0022293C"/>
    <w:rsid w:val="00227BED"/>
    <w:rsid w:val="00243EF1"/>
    <w:rsid w:val="00263825"/>
    <w:rsid w:val="00265E47"/>
    <w:rsid w:val="00291839"/>
    <w:rsid w:val="002E7FD4"/>
    <w:rsid w:val="00355974"/>
    <w:rsid w:val="00367A73"/>
    <w:rsid w:val="00385641"/>
    <w:rsid w:val="003A2096"/>
    <w:rsid w:val="00483656"/>
    <w:rsid w:val="00484C33"/>
    <w:rsid w:val="004871A4"/>
    <w:rsid w:val="0055268C"/>
    <w:rsid w:val="00561D8E"/>
    <w:rsid w:val="0063524B"/>
    <w:rsid w:val="00647185"/>
    <w:rsid w:val="006C6742"/>
    <w:rsid w:val="006D495B"/>
    <w:rsid w:val="007670BB"/>
    <w:rsid w:val="0078152C"/>
    <w:rsid w:val="007A05C8"/>
    <w:rsid w:val="007A2DF1"/>
    <w:rsid w:val="00817837"/>
    <w:rsid w:val="00857068"/>
    <w:rsid w:val="00861F5C"/>
    <w:rsid w:val="0088418C"/>
    <w:rsid w:val="008A1A32"/>
    <w:rsid w:val="008D0B15"/>
    <w:rsid w:val="00923445"/>
    <w:rsid w:val="009314BD"/>
    <w:rsid w:val="00957161"/>
    <w:rsid w:val="00974D09"/>
    <w:rsid w:val="009A1D96"/>
    <w:rsid w:val="00A8588B"/>
    <w:rsid w:val="00AC2BED"/>
    <w:rsid w:val="00AC7298"/>
    <w:rsid w:val="00AD6CA9"/>
    <w:rsid w:val="00B042CE"/>
    <w:rsid w:val="00B70FAB"/>
    <w:rsid w:val="00BB03C1"/>
    <w:rsid w:val="00BE67D7"/>
    <w:rsid w:val="00BE725B"/>
    <w:rsid w:val="00BF6321"/>
    <w:rsid w:val="00C16C1D"/>
    <w:rsid w:val="00C46460"/>
    <w:rsid w:val="00C47628"/>
    <w:rsid w:val="00C61391"/>
    <w:rsid w:val="00C74BEC"/>
    <w:rsid w:val="00C858DF"/>
    <w:rsid w:val="00C97B0C"/>
    <w:rsid w:val="00CB75D7"/>
    <w:rsid w:val="00CD54D1"/>
    <w:rsid w:val="00CE6AD9"/>
    <w:rsid w:val="00D06D6E"/>
    <w:rsid w:val="00D42345"/>
    <w:rsid w:val="00D61A41"/>
    <w:rsid w:val="00D6530F"/>
    <w:rsid w:val="00DA498D"/>
    <w:rsid w:val="00DC0CC6"/>
    <w:rsid w:val="00DD6C53"/>
    <w:rsid w:val="00E412BA"/>
    <w:rsid w:val="00EA7165"/>
    <w:rsid w:val="00EB65B0"/>
    <w:rsid w:val="00F0690C"/>
    <w:rsid w:val="00F075E1"/>
    <w:rsid w:val="00F13D50"/>
    <w:rsid w:val="00F53CD3"/>
    <w:rsid w:val="00F67A4A"/>
    <w:rsid w:val="00F93BF8"/>
    <w:rsid w:val="00FB638D"/>
    <w:rsid w:val="00FC5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F6A0AAE-C102-4101-AA27-0F695C28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B75D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5D7"/>
    <w:rPr>
      <w:rFonts w:ascii="Segoe UI" w:hAnsi="Segoe UI" w:cs="Segoe UI"/>
      <w:sz w:val="18"/>
      <w:szCs w:val="18"/>
    </w:rPr>
  </w:style>
  <w:style w:type="table" w:styleId="TableGrid">
    <w:name w:val="Table Grid"/>
    <w:basedOn w:val="TableNormal"/>
    <w:uiPriority w:val="39"/>
    <w:rsid w:val="005526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588B"/>
    <w:pPr>
      <w:tabs>
        <w:tab w:val="center" w:pos="4680"/>
        <w:tab w:val="right" w:pos="9360"/>
      </w:tabs>
      <w:spacing w:line="240" w:lineRule="auto"/>
    </w:pPr>
  </w:style>
  <w:style w:type="character" w:customStyle="1" w:styleId="HeaderChar">
    <w:name w:val="Header Char"/>
    <w:basedOn w:val="DefaultParagraphFont"/>
    <w:link w:val="Header"/>
    <w:uiPriority w:val="99"/>
    <w:rsid w:val="00A8588B"/>
  </w:style>
  <w:style w:type="paragraph" w:styleId="Footer">
    <w:name w:val="footer"/>
    <w:basedOn w:val="Normal"/>
    <w:link w:val="FooterChar"/>
    <w:uiPriority w:val="99"/>
    <w:unhideWhenUsed/>
    <w:rsid w:val="00A8588B"/>
    <w:pPr>
      <w:tabs>
        <w:tab w:val="center" w:pos="4680"/>
        <w:tab w:val="right" w:pos="9360"/>
      </w:tabs>
      <w:spacing w:line="240" w:lineRule="auto"/>
    </w:pPr>
  </w:style>
  <w:style w:type="character" w:customStyle="1" w:styleId="FooterChar">
    <w:name w:val="Footer Char"/>
    <w:basedOn w:val="DefaultParagraphFont"/>
    <w:link w:val="Footer"/>
    <w:uiPriority w:val="99"/>
    <w:rsid w:val="00A8588B"/>
  </w:style>
  <w:style w:type="paragraph" w:styleId="ListParagraph">
    <w:name w:val="List Paragraph"/>
    <w:basedOn w:val="Normal"/>
    <w:uiPriority w:val="34"/>
    <w:qFormat/>
    <w:rsid w:val="006D4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795</Words>
  <Characters>3826</Characters>
  <Application>Microsoft Office Word</Application>
  <DocSecurity>0</DocSecurity>
  <Lines>160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sweeney</dc:creator>
  <cp:lastModifiedBy>Kathleen Shears</cp:lastModifiedBy>
  <cp:revision>3</cp:revision>
  <cp:lastPrinted>2017-08-18T17:13:00Z</cp:lastPrinted>
  <dcterms:created xsi:type="dcterms:W3CDTF">2017-09-08T11:23:00Z</dcterms:created>
  <dcterms:modified xsi:type="dcterms:W3CDTF">2018-02-13T01:12:00Z</dcterms:modified>
</cp:coreProperties>
</file>